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3627" w:type="dxa"/>
        <w:jc w:val="left"/>
        <w:tblInd w:w="5599" w:type="dxa"/>
        <w:tblBorders/>
        <w:tblCellMar>
          <w:top w:w="0" w:type="dxa"/>
          <w:left w:w="108" w:type="dxa"/>
          <w:bottom w:w="0" w:type="dxa"/>
          <w:right w:w="108" w:type="dxa"/>
        </w:tblCellMar>
        <w:tblLook w:firstRow="1" w:noVBand="1" w:lastRow="0" w:firstColumn="1" w:lastColumn="0" w:noHBand="0" w:val="04a0"/>
      </w:tblPr>
      <w:tblGrid>
        <w:gridCol w:w="3627"/>
      </w:tblGrid>
      <w:tr>
        <w:trPr>
          <w:trHeight w:val="957" w:hRule="atLeast"/>
        </w:trPr>
        <w:tc>
          <w:tcPr>
            <w:tcW w:w="3627" w:type="dxa"/>
            <w:tcBorders/>
            <w:shd w:color="auto" w:fill="auto" w:val="clear"/>
          </w:tcPr>
          <w:p>
            <w:pPr>
              <w:pStyle w:val="Normal"/>
              <w:spacing w:before="240" w:after="0"/>
              <w:jc w:val="both"/>
              <w:rPr>
                <w:rFonts w:ascii="Calibri" w:hAnsi="Calibri" w:asciiTheme="minorHAnsi" w:hAnsiTheme="minorHAnsi"/>
                <w:sz w:val="20"/>
                <w:szCs w:val="20"/>
              </w:rPr>
            </w:pPr>
            <w:r>
              <w:rPr>
                <w:rFonts w:ascii="Calibri" w:hAnsi="Calibri" w:asciiTheme="minorHAnsi" w:hAnsiTheme="minorHAnsi"/>
                <w:sz w:val="20"/>
                <w:szCs w:val="20"/>
              </w:rPr>
              <w:t>Załączniki do rozporządzenia Ministra Rodziny, Pracy i Polityki Społecznej z dnia 17 sierpnia 2016 roku (poz. 1300)</w:t>
            </w:r>
          </w:p>
          <w:p>
            <w:pPr>
              <w:pStyle w:val="Normal"/>
              <w:spacing w:before="240" w:after="0"/>
              <w:jc w:val="both"/>
              <w:rPr>
                <w:rFonts w:ascii="Calibri" w:hAnsi="Calibri" w:asciiTheme="minorHAnsi" w:hAnsiTheme="minorHAnsi"/>
                <w:sz w:val="20"/>
                <w:szCs w:val="20"/>
              </w:rPr>
            </w:pPr>
            <w:r>
              <w:rPr>
                <w:rFonts w:asciiTheme="minorHAnsi" w:hAnsiTheme="minorHAnsi" w:ascii="Calibri" w:hAnsi="Calibri"/>
                <w:sz w:val="20"/>
                <w:szCs w:val="20"/>
              </w:rPr>
            </w:r>
          </w:p>
        </w:tc>
      </w:tr>
    </w:tbl>
    <w:p>
      <w:pPr>
        <w:pStyle w:val="Normal"/>
        <w:tabs>
          <w:tab w:val="left" w:pos="0" w:leader="none"/>
        </w:tabs>
        <w:spacing w:before="0" w:after="120"/>
        <w:jc w:val="right"/>
        <w:rPr>
          <w:rFonts w:ascii="Calibri" w:hAnsi="Calibri" w:asciiTheme="minorHAnsi" w:hAnsiTheme="minorHAnsi"/>
          <w:b/>
          <w:b/>
          <w:bCs/>
          <w:color w:val="00000A"/>
        </w:rPr>
      </w:pPr>
      <w:r>
        <w:rPr>
          <w:rFonts w:ascii="Calibri" w:hAnsi="Calibri" w:asciiTheme="minorHAnsi" w:hAnsiTheme="minorHAnsi"/>
          <w:b/>
          <w:bCs/>
          <w:color w:val="00000A"/>
        </w:rPr>
        <w:t xml:space="preserve">Załącznik nr 1 </w:t>
      </w:r>
    </w:p>
    <w:p>
      <w:pPr>
        <w:pStyle w:val="Normal"/>
        <w:spacing w:before="240" w:after="0"/>
        <w:jc w:val="center"/>
        <w:rPr>
          <w:rFonts w:ascii="Calibri" w:hAnsi="Calibri" w:eastAsia="Arial" w:cs="Calibri" w:asciiTheme="minorHAnsi" w:hAnsiTheme="minorHAnsi"/>
          <w:bCs/>
          <w:i/>
          <w:i/>
        </w:rPr>
      </w:pPr>
      <w:r>
        <w:rPr>
          <w:rFonts w:eastAsia="Arial" w:cs="Calibri" w:ascii="Calibri" w:hAnsi="Calibri"/>
          <w:bCs/>
          <w:i/>
        </w:rPr>
      </w:r>
    </w:p>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REALIZACJI ZADANIA PUBLICZNEGO* /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strike/>
        </w:rPr>
        <w:t>OFERTA WSPÓLNA REALIZACJI ZADANIA PUBLICZNEGO</w:t>
      </w:r>
      <w:r>
        <w:rPr>
          <w:rFonts w:eastAsia="Arial" w:cs="Calibri" w:ascii="Calibri" w:hAnsi="Calibri" w:asciiTheme="minorHAnsi" w:hAnsiTheme="minorHAnsi"/>
          <w:bCs/>
        </w:rPr>
        <w:t xml:space="preserve">*,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(DZ. U. Z 2016 R. POZ. 239 I 395)</w:t>
      </w:r>
    </w:p>
    <w:p>
      <w:pPr>
        <w:pStyle w:val="Normal"/>
        <w:widowControl w:val="false"/>
        <w:tabs>
          <w:tab w:val="right" w:pos="9967" w:leader="none"/>
        </w:tabs>
        <w:spacing w:before="480" w:after="0"/>
        <w:rPr>
          <w:rFonts w:ascii="Calibri" w:hAnsi="Calibri" w:eastAsia="Arial" w:cs="Calibri" w:asciiTheme="minorHAnsi" w:hAnsiTheme="minorHAnsi"/>
          <w:b/>
          <w:b/>
          <w:sz w:val="22"/>
          <w:szCs w:val="22"/>
          <w:u w:val="single"/>
        </w:rPr>
      </w:pPr>
      <w:r>
        <w:rPr>
          <w:rFonts w:cs="Verdana" w:ascii="Calibri" w:hAnsi="Calibri" w:asciiTheme="minorHAnsi" w:hAnsiTheme="minorHAnsi"/>
          <w:color w:val="00000A"/>
          <w:sz w:val="20"/>
          <w:szCs w:val="20"/>
        </w:rPr>
        <w:tab/>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 xml:space="preserve">Ofertę należy wypełnić wyłącznie w białych pustych polach, zgodnie z instrukcjami umieszonymi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 Podstawowe informacje o złożonej ofercie</w:t>
      </w:r>
    </w:p>
    <w:p>
      <w:pPr>
        <w:pStyle w:val="Normal"/>
        <w:jc w:val="both"/>
        <w:rPr>
          <w:rFonts w:ascii="Calibri" w:hAnsi="Calibri" w:eastAsia="Arial" w:cs="Calibri" w:asciiTheme="minorHAnsi" w:hAnsiTheme="minorHAnsi"/>
          <w:bCs/>
          <w:sz w:val="18"/>
          <w:szCs w:val="18"/>
        </w:rPr>
      </w:pPr>
      <w:r>
        <w:rPr>
          <w:rFonts w:eastAsia="Arial" w:cs="Calibri" w:ascii="Calibri" w:hAnsi="Calibri"/>
          <w:bCs/>
          <w:sz w:val="18"/>
          <w:szCs w:val="18"/>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394"/>
        <w:gridCol w:w="1276"/>
        <w:gridCol w:w="1984"/>
        <w:gridCol w:w="1276"/>
        <w:gridCol w:w="1844"/>
      </w:tblGrid>
      <w:tr>
        <w:trPr>
          <w:trHeight w:val="379"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p>
        </w:tc>
        <w:tc>
          <w:tcPr>
            <w:tcW w:w="638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p>
        </w:tc>
        <w:tc>
          <w:tcPr>
            <w:tcW w:w="638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jc w:val="both"/>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II. Dane oferenta(-tów) </w:t>
      </w:r>
    </w:p>
    <w:p>
      <w:pPr>
        <w:pStyle w:val="Normal"/>
        <w:widowControl w:val="false"/>
        <w:ind w:left="284" w:hanging="284"/>
        <w:jc w:val="both"/>
        <w:rPr>
          <w:rFonts w:ascii="Calibri" w:hAnsi="Calibri" w:cs="Verdana" w:asciiTheme="minorHAnsi" w:hAnsiTheme="minorHAnsi"/>
          <w:i/>
          <w:i/>
          <w:color w:val="00000A"/>
          <w:sz w:val="20"/>
          <w:szCs w:val="20"/>
        </w:rPr>
      </w:pPr>
      <w:r>
        <w:rPr>
          <w:rFonts w:cs="Verdana" w:ascii="Calibri" w:hAnsi="Calibri"/>
          <w:i/>
          <w:color w:val="00000A"/>
          <w:sz w:val="20"/>
          <w:szCs w:val="20"/>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394"/>
        <w:gridCol w:w="6379"/>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993"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pesel, nr i seria dowodu osobistego)</w:t>
            </w:r>
          </w:p>
        </w:tc>
        <w:tc>
          <w:tcPr>
            <w:tcW w:w="63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widowControl w:val="false"/>
              <w:ind w:left="176" w:hanging="176"/>
              <w:jc w:val="both"/>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108" w:type="dxa"/>
            </w:tcMar>
            <w:vAlign w:val="center"/>
          </w:tcPr>
          <w:p>
            <w:pPr>
              <w:pStyle w:val="Normal"/>
              <w:widowControl w:val="false"/>
              <w:tabs>
                <w:tab w:val="left" w:pos="710" w:leader="none"/>
              </w:tabs>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4. Przedmiot działalności pożytku publicznego:</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bl>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vertAlign w:val="superscript"/>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bl>
      <w:tblPr>
        <w:tblW w:w="5000" w:type="pct"/>
        <w:jc w:val="left"/>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IV.</w:t>
        <w:tab/>
        <w:t>Szczegółowy zakres rzeczowy oraz kalkulacja przewidywanych kosztów zadania publicznego</w:t>
      </w:r>
    </w:p>
    <w:p>
      <w:pPr>
        <w:pStyle w:val="Normal"/>
        <w:widowControl w:val="false"/>
        <w:ind w:left="567" w:hanging="24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316"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374"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56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396"/>
        <w:gridCol w:w="2426"/>
        <w:gridCol w:w="3393"/>
      </w:tblGrid>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ind w:left="317" w:hanging="283"/>
              <w:jc w:val="both"/>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p>
        </w:tc>
      </w:tr>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373" w:hRule="atLeast"/>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cs="Calibri" w:asciiTheme="minorHAnsi" w:hAnsiTheme="minorHAnsi"/>
                <w:color w:val="00000A"/>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Zakładane rezultaty zadania publicznego</w:t>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Planowany poziom osiągnięcia rezultatów (wartość docelowa)</w:t>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Sposób monitorowania rezultatów / źródło informacji o osiągnięciu wskaźnika</w:t>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Look w:firstRow="0" w:noVBand="0" w:lastRow="0" w:firstColumn="0" w:lastColumn="0" w:noHBand="0" w:val="0000"/>
      </w:tblPr>
      <w:tblGrid>
        <w:gridCol w:w="478"/>
        <w:gridCol w:w="4189"/>
        <w:gridCol w:w="1076"/>
        <w:gridCol w:w="3471"/>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ind w:left="72" w:hanging="0"/>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ind w:left="214" w:hanging="0"/>
              <w:jc w:val="both"/>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89"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76"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471" w:type="dxa"/>
            <w:vMerge w:val="restart"/>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78" w:type="dxa"/>
            <w:tcBorders>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Lp.</w:t>
            </w:r>
          </w:p>
        </w:tc>
        <w:tc>
          <w:tcPr>
            <w:tcW w:w="4189"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76"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471"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78"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89" w:type="dxa"/>
            <w:tcBorders>
              <w:top w:val="single" w:sz="6"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6"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vMerge w:val="restart"/>
            <w:tcBorders>
              <w:top w:val="single" w:sz="6" w:space="0" w:color="00000A"/>
              <w:left w:val="single" w:sz="6" w:space="0" w:color="00000A"/>
              <w:right w:val="single" w:sz="6" w:space="0" w:color="00000A"/>
              <w:insideV w:val="single" w:sz="6" w:space="0" w:color="00000A"/>
            </w:tcBorders>
            <w:shd w:fill="auto" w:val="clear"/>
            <w:tcMar>
              <w:left w:w="62"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78" w:type="dxa"/>
            <w:tcBorders>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vMerge w:val="continue"/>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5" w:hRule="atLeast"/>
        </w:trPr>
        <w:tc>
          <w:tcPr>
            <w:tcW w:w="478"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pPr>
    </w:p>
    <w:p>
      <w:pPr>
        <w:pStyle w:val="Normal"/>
        <w:widowControl w:val="false"/>
        <w:jc w:val="both"/>
        <w:rPr/>
      </w:pPr>
      <w:r>
        <w:rPr/>
      </w:r>
    </w:p>
    <w:tbl>
      <w:tblPr>
        <w:tblW w:w="14885" w:type="dxa"/>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9" w:type="dxa"/>
          <w:bottom w:w="0" w:type="dxa"/>
          <w:right w:w="70" w:type="dxa"/>
        </w:tblCellMar>
        <w:tblLook w:firstRow="0" w:noVBand="0" w:lastRow="0" w:firstColumn="0" w:lastColumn="0" w:noHBand="0" w:val="0000"/>
      </w:tblPr>
      <w:tblGrid>
        <w:gridCol w:w="851"/>
        <w:gridCol w:w="426"/>
        <w:gridCol w:w="2268"/>
        <w:gridCol w:w="1134"/>
        <w:gridCol w:w="1135"/>
        <w:gridCol w:w="850"/>
        <w:gridCol w:w="1558"/>
        <w:gridCol w:w="1419"/>
        <w:gridCol w:w="1842"/>
        <w:gridCol w:w="1135"/>
        <w:gridCol w:w="1134"/>
        <w:gridCol w:w="1132"/>
      </w:tblGrid>
      <w:tr>
        <w:trPr>
          <w:trHeight w:val="376" w:hRule="atLeast"/>
        </w:trPr>
        <w:tc>
          <w:tcPr>
            <w:tcW w:w="14884"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8. Kalkulacja przewidywanych kosztów na rok ……………….</w:t>
            </w:r>
          </w:p>
          <w:p>
            <w:pPr>
              <w:pStyle w:val="Normal"/>
              <w:widowControl w:val="false"/>
              <w:ind w:left="214" w:hanging="0"/>
              <w:jc w:val="both"/>
              <w:rPr>
                <w:rFonts w:ascii="Calibri" w:hAnsi="Calibri" w:cs="Verdana" w:asciiTheme="minorHAnsi" w:hAnsiTheme="minorHAnsi"/>
                <w:b/>
                <w:b/>
                <w:bCs/>
                <w:color w:val="00000A"/>
                <w:sz w:val="20"/>
                <w:szCs w:val="20"/>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p>
        </w:tc>
      </w:tr>
      <w:tr>
        <w:trPr>
          <w:trHeight w:val="1421"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5"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0" w:name="_Ref446592036"/>
            <w:bookmarkEnd w:id="0"/>
            <w:r>
              <w:rPr>
                <w:rStyle w:val="Zakotwiczenieprzypisudolnego"/>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 xml:space="preserve">), </w:t>
            </w:r>
            <w:bookmarkStart w:id="1" w:name="_Ref447110731"/>
            <w:bookmarkEnd w:id="1"/>
            <w:r>
              <w:rPr>
                <w:rStyle w:val="Zakotwiczenieprzypisudolnego"/>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0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1"/>
            <w:tcBorders>
              <w:top w:val="single" w:sz="6" w:space="0" w:color="00000A"/>
              <w:left w:val="single" w:sz="6" w:space="0" w:color="00000A"/>
              <w:right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82"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9"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1558" w:type="dxa"/>
            <w:tcBorders>
              <w:top w:val="single" w:sz="4" w:space="0" w:color="00000A"/>
              <w:left w:val="single" w:sz="4" w:space="0" w:color="00000A"/>
              <w:right w:val="single" w:sz="6"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right w:val="single" w:sz="8" w:space="0" w:color="000001"/>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4" w:space="0" w:color="00000A"/>
              <w:left w:val="single" w:sz="8" w:space="0" w:color="000001"/>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81"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84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7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24"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7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8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9"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2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2"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19"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869" w:hRule="atLeast"/>
        </w:trPr>
        <w:tc>
          <w:tcPr>
            <w:tcW w:w="851"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footerReference w:type="default" r:id="rId3"/>
          <w:footnotePr>
            <w:numFmt w:val="decimal"/>
          </w:footnotePr>
          <w:type w:val="nextPage"/>
          <w:pgSz w:orient="landscape" w:w="16838" w:h="11906"/>
          <w:pgMar w:left="1259" w:right="1529" w:header="0" w:top="1418" w:footer="708" w:bottom="1276" w:gutter="0"/>
          <w:pgNumType w:fmt="decimal"/>
          <w:formProt w:val="false"/>
          <w:textDirection w:val="lrTb"/>
          <w:docGrid w:type="default" w:linePitch="360" w:charSpace="4294961151"/>
        </w:sectPr>
      </w:pPr>
    </w:p>
    <w:p>
      <w:pPr>
        <w:pStyle w:val="Normal"/>
        <w:widowControl w:val="false"/>
        <w:jc w:val="both"/>
        <w:rPr/>
      </w:pPr>
      <w:r>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Look w:firstRow="0" w:noVBand="0" w:lastRow="0" w:firstColumn="0" w:lastColumn="0" w:noHBand="0" w:val="0000"/>
      </w:tblPr>
      <w:tblGrid>
        <w:gridCol w:w="484"/>
        <w:gridCol w:w="364"/>
        <w:gridCol w:w="6553"/>
        <w:gridCol w:w="1"/>
        <w:gridCol w:w="1809"/>
      </w:tblGrid>
      <w:tr>
        <w:trPr>
          <w:trHeight w:val="551" w:hRule="atLeast"/>
        </w:trPr>
        <w:tc>
          <w:tcPr>
            <w:tcW w:w="9211" w:type="dxa"/>
            <w:gridSpan w:val="5"/>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9. Przewidywane źródła finansowania zadania publicznego</w:t>
            </w:r>
          </w:p>
          <w:p>
            <w:pPr>
              <w:pStyle w:val="Normal"/>
              <w:jc w:val="both"/>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781"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918" w:type="dxa"/>
            <w:gridSpan w:val="3"/>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Nazwa źródła</w:t>
            </w:r>
          </w:p>
        </w:tc>
        <w:tc>
          <w:tcPr>
            <w:tcW w:w="1809" w:type="dxa"/>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Wartość</w:t>
            </w:r>
          </w:p>
        </w:tc>
      </w:tr>
      <w:tr>
        <w:trPr>
          <w:trHeight w:val="1136" w:hRule="atLeast"/>
        </w:trPr>
        <w:tc>
          <w:tcPr>
            <w:tcW w:w="484"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bCs/>
                <w:color w:val="00000A"/>
                <w:sz w:val="20"/>
                <w:szCs w:val="20"/>
              </w:rPr>
              <w:t>1</w:t>
            </w:r>
          </w:p>
        </w:tc>
        <w:tc>
          <w:tcPr>
            <w:tcW w:w="6918" w:type="dxa"/>
            <w:gridSpan w:val="3"/>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Wnioskowana kwota dotacji</w:t>
            </w:r>
          </w:p>
        </w:tc>
        <w:tc>
          <w:tcPr>
            <w:tcW w:w="1809" w:type="dxa"/>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89" w:hRule="atLeast"/>
        </w:trPr>
        <w:tc>
          <w:tcPr>
            <w:tcW w:w="484"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tc>
        <w:tc>
          <w:tcPr>
            <w:tcW w:w="6918"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2" w:name="_Ref448837219"/>
            <w:bookmarkEnd w:id="2"/>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2.1–2.4)</w:t>
            </w:r>
          </w:p>
        </w:tc>
        <w:tc>
          <w:tcPr>
            <w:tcW w:w="1809"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45"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2.1 </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3" w:name="__Fieldmark__74093_140268873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3"/>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435"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553"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4" w:name="__Fieldmark__74104_140268873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4"/>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360"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restart"/>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55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color w:val="00000A"/>
                <w:sz w:val="18"/>
                <w:szCs w:val="18"/>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5" w:name="__Fieldmark__74115_140268873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5"/>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p>
        </w:tc>
        <w:tc>
          <w:tcPr>
            <w:tcW w:w="1810" w:type="dxa"/>
            <w:gridSpan w:val="2"/>
            <w:vMerge w:val="restart"/>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50"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55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p>
        </w:tc>
        <w:tc>
          <w:tcPr>
            <w:tcW w:w="1810" w:type="dxa"/>
            <w:gridSpan w:val="2"/>
            <w:vMerge w:val="continue"/>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616"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553" w:type="dxa"/>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6" w:name="__Fieldmark__74161_140268873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6"/>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0" w:hRule="atLeast"/>
        </w:trPr>
        <w:tc>
          <w:tcPr>
            <w:tcW w:w="484"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918"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00000A"/>
                <w:sz w:val="18"/>
                <w:szCs w:val="18"/>
              </w:rPr>
              <w:t>(należy zsumować środki finansowe wymienione w pkt 3.1 i 3.2)</w:t>
            </w:r>
          </w:p>
        </w:tc>
        <w:tc>
          <w:tcPr>
            <w:tcW w:w="1809"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7"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553"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Wkład osobowy</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97"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3.2</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p>
        </w:tc>
      </w:tr>
      <w:tr>
        <w:trPr>
          <w:trHeight w:val="557" w:hRule="atLeast"/>
        </w:trPr>
        <w:tc>
          <w:tcPr>
            <w:tcW w:w="921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10774"/>
      </w:tblGrid>
      <w:tr>
        <w:trPr>
          <w:trHeight w:val="750"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7" w:name="__Fieldmark__74417_1402688736"/>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r>
              <w:rPr>
                <w:rFonts w:cs="Verdana" w:ascii="Calibri" w:hAnsi="Calibri" w:asciiTheme="minorHAnsi" w:hAnsiTheme="minorHAnsi"/>
                <w:bCs/>
                <w:iCs/>
                <w:color w:val="00000A"/>
                <w:sz w:val="18"/>
                <w:szCs w:val="18"/>
              </w:rPr>
            </w:r>
            <w:r>
              <w:fldChar w:fldCharType="end"/>
            </w:r>
            <w:bookmarkEnd w:id="7"/>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p>
        </w:tc>
      </w:tr>
      <w:tr>
        <w:trPr>
          <w:trHeight w:val="426" w:hRule="atLeast"/>
        </w:trPr>
        <w:tc>
          <w:tcPr>
            <w:tcW w:w="10774" w:type="dxa"/>
            <w:tcBorders>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10774"/>
      </w:tblGrid>
      <w:tr>
        <w:trPr>
          <w:trHeight w:val="843"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8" w:name="__Fieldmark__74447_1402688736"/>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r>
              <w:rPr>
                <w:rFonts w:cs="Verdana" w:ascii="Calibri" w:hAnsi="Calibri" w:asciiTheme="minorHAnsi" w:hAnsiTheme="minorHAnsi"/>
                <w:bCs/>
                <w:iCs/>
                <w:color w:val="00000A"/>
                <w:sz w:val="18"/>
                <w:szCs w:val="18"/>
              </w:rPr>
            </w:r>
            <w:r>
              <w:fldChar w:fldCharType="end"/>
            </w:r>
            <w:bookmarkEnd w:id="8"/>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p>
        </w:tc>
      </w:tr>
      <w:tr>
        <w:trPr>
          <w:trHeight w:val="426" w:hRule="atLeast"/>
        </w:trPr>
        <w:tc>
          <w:tcPr>
            <w:tcW w:w="10774" w:type="dxa"/>
            <w:tcBorders>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921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4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31"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8"/>
          <w:szCs w:val="18"/>
        </w:rPr>
      </w:pPr>
      <w:r>
        <w:rPr>
          <w:rFonts w:cs="Verdana" w:ascii="Calibri" w:hAnsi="Calibri"/>
          <w:color w:val="00000A"/>
          <w:sz w:val="18"/>
          <w:szCs w:val="18"/>
        </w:rPr>
      </w:r>
    </w:p>
    <w:p>
      <w:pPr>
        <w:pStyle w:val="Normal"/>
        <w:widowControl w:val="false"/>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Oświadczam(my)</w:t>
      </w:r>
      <w:r>
        <w:rPr>
          <w:rStyle w:val="Zakotwiczenieprzypisudolnego"/>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8) oferent* / oferenci* składający niniejsza ofertę jest/są* posiadaczem (-ami) rachunku bankowego o numerze:</w:t>
      </w:r>
    </w:p>
    <w:p>
      <w:pPr>
        <w:pStyle w:val="Normal"/>
        <w:widowControl w:val="false"/>
        <w:tabs>
          <w:tab w:val="left" w:pos="284" w:leader="none"/>
        </w:tabs>
        <w:spacing w:before="120" w:after="0"/>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20"/>
          <w:szCs w:val="20"/>
        </w:rPr>
        <w:tab/>
      </w:r>
      <w:r>
        <w:rPr>
          <w:rFonts w:cs="Verdana" w:ascii="Calibri" w:hAnsi="Calibri" w:asciiTheme="minorHAnsi" w:hAnsiTheme="minorHAnsi"/>
          <w:color w:val="00000A"/>
          <w:sz w:val="18"/>
          <w:szCs w:val="18"/>
        </w:rPr>
        <w:t>……………………………………………………………………………………………………………………………………………………………………………………………</w:t>
      </w:r>
    </w:p>
    <w:p>
      <w:pPr>
        <w:pStyle w:val="Normal"/>
        <w:widowControl w:val="false"/>
        <w:tabs>
          <w:tab w:val="left" w:pos="284" w:leader="none"/>
        </w:tabs>
        <w:ind w:left="284" w:hanging="284"/>
        <w:jc w:val="center"/>
        <w:rPr>
          <w:rFonts w:ascii="Calibri" w:hAnsi="Calibri" w:cs="Verdana" w:asciiTheme="minorHAnsi" w:hAnsiTheme="minorHAnsi"/>
          <w:i/>
          <w:i/>
          <w:color w:val="00000A"/>
          <w:sz w:val="16"/>
          <w:szCs w:val="16"/>
        </w:rPr>
      </w:pPr>
      <w:r>
        <w:rPr>
          <w:rFonts w:cs="Verdana" w:ascii="Calibri" w:hAnsi="Calibri" w:asciiTheme="minorHAnsi" w:hAnsiTheme="minorHAnsi"/>
          <w:i/>
          <w:color w:val="00000A"/>
          <w:sz w:val="16"/>
          <w:szCs w:val="16"/>
        </w:rPr>
        <w:t>(nazwa oferenta i nr rachunku bankowego)</w:t>
      </w:r>
    </w:p>
    <w:p>
      <w:pPr>
        <w:pStyle w:val="Normal"/>
        <w:widowControl w:val="false"/>
        <w:tabs>
          <w:tab w:val="left" w:pos="284" w:leader="none"/>
        </w:tabs>
        <w:spacing w:before="120" w:after="0"/>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20"/>
          <w:szCs w:val="20"/>
        </w:rPr>
        <w:tab/>
      </w:r>
      <w:r>
        <w:rPr>
          <w:rFonts w:cs="Verdana" w:ascii="Calibri" w:hAnsi="Calibri" w:asciiTheme="minorHAnsi" w:hAnsiTheme="minorHAnsi"/>
          <w:color w:val="00000A"/>
          <w:sz w:val="18"/>
          <w:szCs w:val="18"/>
        </w:rPr>
        <w:t>……………………………………………………………………………………………………………………………………………………………………………………………</w:t>
      </w:r>
    </w:p>
    <w:p>
      <w:pPr>
        <w:pStyle w:val="Normal"/>
        <w:widowControl w:val="false"/>
        <w:tabs>
          <w:tab w:val="left" w:pos="284" w:leader="none"/>
        </w:tabs>
        <w:ind w:left="284" w:hanging="284"/>
        <w:jc w:val="center"/>
        <w:rPr>
          <w:rFonts w:ascii="Calibri" w:hAnsi="Calibri" w:cs="Verdana" w:asciiTheme="minorHAnsi" w:hAnsiTheme="minorHAnsi"/>
          <w:i/>
          <w:i/>
          <w:color w:val="00000A"/>
          <w:sz w:val="16"/>
          <w:szCs w:val="16"/>
        </w:rPr>
      </w:pPr>
      <w:r>
        <w:rPr>
          <w:rFonts w:cs="Verdana" w:ascii="Calibri" w:hAnsi="Calibri" w:asciiTheme="minorHAnsi" w:hAnsiTheme="minorHAnsi"/>
          <w:i/>
          <w:color w:val="00000A"/>
          <w:sz w:val="16"/>
          <w:szCs w:val="16"/>
        </w:rPr>
        <w:t>(nazwa oferenta i nr rachunku bankowego)</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9)</w:t>
      </w:r>
      <w:r>
        <w:rPr/>
        <w:t xml:space="preserve"> </w:t>
      </w:r>
      <w:r>
        <w:rPr>
          <w:rFonts w:cs="Verdana" w:ascii="Calibri" w:hAnsi="Calibri" w:asciiTheme="minorHAnsi" w:hAnsiTheme="minorHAnsi"/>
          <w:color w:val="00000A"/>
          <w:sz w:val="18"/>
          <w:szCs w:val="18"/>
        </w:rPr>
        <w:t xml:space="preserve">oferent* / oferenci* nie jest płatnikiem podatku VAT*/jest płatnikiem podatku VAT, ale nie uzyskuje zwrotu podatku VAT;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10)oferent* / oferenci* składający niniejszą ofertę nie posiada(-ją)* / posiada(-ją)* wymagalnych zobowiązań wobec Gminy Miasto Łowicz;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10)</w:t>
        <w:tab/>
        <w:t>proponowane zadanie publiczne będzie realizowane z zachowaniem zasad legalności, gospodarności i celowości.</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bookmarkStart w:id="9" w:name="_GoBack"/>
      <w:bookmarkStart w:id="10" w:name="_GoBack"/>
      <w:bookmarkEnd w:id="10"/>
      <w:r>
        <w:rPr>
          <w:rFonts w:cs="Verdana" w:ascii="Calibri" w:hAnsi="Calibri"/>
          <w:color w:val="00000A"/>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(podpis osoby upoważnionej lub podpisy </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osób upoważnionych do składania oświadczeń </w:t>
      </w:r>
    </w:p>
    <w:p>
      <w:pPr>
        <w:pStyle w:val="Normal"/>
        <w:widowControl w:val="false"/>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16"/>
          <w:szCs w:val="16"/>
        </w:rPr>
        <w:t>woli w imieniu oferentów)</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ab/>
        <w:t>Data ........................................................</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u w:val="single"/>
        </w:rPr>
        <w:t>Załączniki:</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1.1. Harmonogram</w:t>
      </w:r>
      <w:bookmarkStart w:id="11" w:name="_Ref454270719"/>
      <w:bookmarkEnd w:id="11"/>
      <w:r>
        <w:rPr>
          <w:rStyle w:val="Zakotwiczenieprzypisudolnego"/>
          <w:rFonts w:cs="Verdana" w:ascii="Calibri" w:hAnsi="Calibri" w:asciiTheme="minorHAnsi" w:hAnsiTheme="minorHAnsi"/>
          <w:color w:val="00000A"/>
          <w:sz w:val="20"/>
          <w:szCs w:val="20"/>
        </w:rPr>
        <w:footnoteReference w:id="2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tabs>
          <w:tab w:val="left" w:pos="284" w:leader="none"/>
        </w:tabs>
        <w:ind w:left="284" w:hanging="284"/>
        <w:jc w:val="both"/>
        <w:rPr/>
      </w:pPr>
      <w:r>
        <w:rPr>
          <w:rFonts w:cs="Verdana" w:ascii="Calibri" w:hAnsi="Calibri" w:asciiTheme="minorHAnsi" w:hAnsiTheme="minorHAnsi"/>
          <w:color w:val="00000A"/>
          <w:sz w:val="20"/>
          <w:szCs w:val="20"/>
        </w:rPr>
        <w:t>1.2. Kalkulacja przewidywanych kosztów</w:t>
      </w:r>
      <w:r>
        <w:fldChar w:fldCharType="begin"/>
      </w:r>
      <w:r>
        <w:instrText>NOTEREF _Ref454270719 \h  \* MERGEFORMAT</w:instrText>
      </w:r>
      <w:r>
        <w:fldChar w:fldCharType="separate"/>
      </w:r>
      <w:bookmarkStart w:id="12" w:name="__Fieldmark__74673_1402688736"/>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21</w:t>
      </w:r>
      <w:r>
        <w:rPr>
          <w:rFonts w:cs="Verdana" w:ascii="Calibri" w:hAnsi="Calibri" w:asciiTheme="minorHAnsi" w:hAnsiTheme="minorHAnsi"/>
          <w:color w:val="00000A"/>
          <w:sz w:val="20"/>
          <w:szCs w:val="20"/>
        </w:rPr>
      </w:r>
      <w:r>
        <w:fldChar w:fldCharType="end"/>
      </w:r>
      <w:bookmarkEnd w:id="12"/>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pPr>
        <w:pStyle w:val="Normal"/>
        <w:rPr>
          <w:rFonts w:ascii="Calibri" w:hAnsi="Calibri" w:cs="Verdana" w:asciiTheme="minorHAnsi" w:hAnsiTheme="minorHAnsi"/>
          <w:color w:val="00000A"/>
          <w:sz w:val="20"/>
          <w:szCs w:val="20"/>
        </w:rPr>
      </w:pPr>
      <w:r>
        <w:rPr>
          <w:rFonts w:cs="Verdana" w:ascii="Calibri" w:hAnsi="Calibri"/>
          <w:color w:val="00000A"/>
          <w:sz w:val="20"/>
          <w:szCs w:val="20"/>
        </w:rPr>
      </w:r>
      <w:r>
        <w:br w:type="page"/>
      </w:r>
    </w:p>
    <w:p>
      <w:pPr>
        <w:pStyle w:val="Normal"/>
        <w:ind w:left="284" w:hanging="284"/>
        <w:jc w:val="right"/>
        <w:rPr>
          <w:rFonts w:ascii="Calibri" w:hAnsi="Calibri" w:cs="Calibri" w:asciiTheme="minorHAnsi" w:hAnsiTheme="minorHAnsi"/>
          <w:color w:val="00000A"/>
        </w:rPr>
      </w:pPr>
      <w:r>
        <w:rPr>
          <w:rFonts w:cs="Calibri" w:ascii="Calibri" w:hAnsi="Calibri" w:asciiTheme="minorHAnsi" w:hAnsiTheme="minorHAnsi"/>
          <w:color w:val="00000A"/>
        </w:rPr>
        <w:t>Załączniki do oferty realizacji zadania publicznego</w:t>
      </w:r>
    </w:p>
    <w:p>
      <w:pPr>
        <w:pStyle w:val="Normal"/>
        <w:ind w:left="284" w:hanging="284"/>
        <w:jc w:val="right"/>
        <w:rPr>
          <w:rFonts w:ascii="Calibri" w:hAnsi="Calibri" w:cs="Calibri" w:asciiTheme="minorHAnsi" w:hAnsiTheme="minorHAnsi"/>
          <w:color w:val="00000A"/>
        </w:rPr>
      </w:pPr>
      <w:r>
        <w:rPr>
          <w:rFonts w:cs="Calibri" w:ascii="Calibri" w:hAnsi="Calibri"/>
          <w:color w:val="00000A"/>
        </w:rPr>
      </w: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1.1</w:t>
      </w:r>
    </w:p>
    <w:p>
      <w:pPr>
        <w:pStyle w:val="Normal"/>
        <w:ind w:left="284" w:hanging="284"/>
        <w:jc w:val="right"/>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p>
    <w:p>
      <w:pPr>
        <w:pStyle w:val="Normal"/>
        <w:ind w:left="284" w:hanging="284"/>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Look w:firstRow="0" w:noVBand="0" w:lastRow="0" w:firstColumn="0" w:lastColumn="0" w:noHBand="0" w:val="0000"/>
      </w:tblPr>
      <w:tblGrid>
        <w:gridCol w:w="484"/>
        <w:gridCol w:w="4241"/>
        <w:gridCol w:w="1091"/>
        <w:gridCol w:w="3395"/>
      </w:tblGrid>
      <w:tr>
        <w:trPr>
          <w:trHeight w:val="551" w:hRule="atLeast"/>
        </w:trPr>
        <w:tc>
          <w:tcPr>
            <w:tcW w:w="9211"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p>
        </w:tc>
      </w:tr>
      <w:tr>
        <w:trPr>
          <w:trHeight w:val="472"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1"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91"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395" w:type="dxa"/>
            <w:vMerge w:val="restart"/>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84" w:type="dxa"/>
            <w:tcBorders>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bCs/>
                <w:color w:val="00000A"/>
                <w:sz w:val="20"/>
                <w:szCs w:val="22"/>
              </w:rPr>
            </w:pPr>
            <w:r>
              <w:rPr>
                <w:rFonts w:cs="Calibri" w:ascii="Calibri" w:hAnsi="Calibri" w:asciiTheme="minorHAnsi" w:hAnsiTheme="minorHAnsi"/>
                <w:b/>
                <w:bCs/>
                <w:color w:val="00000A"/>
                <w:sz w:val="20"/>
                <w:szCs w:val="22"/>
              </w:rPr>
              <w:t>Lp.</w:t>
            </w:r>
          </w:p>
        </w:tc>
        <w:tc>
          <w:tcPr>
            <w:tcW w:w="4241"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91"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395"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84"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1" w:type="dxa"/>
            <w:tcBorders>
              <w:top w:val="single" w:sz="6"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6"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vMerge w:val="restart"/>
            <w:tcBorders>
              <w:top w:val="single" w:sz="6" w:space="0" w:color="00000A"/>
              <w:left w:val="single" w:sz="6" w:space="0" w:color="00000A"/>
              <w:right w:val="single" w:sz="6" w:space="0" w:color="00000A"/>
              <w:insideV w:val="single" w:sz="6" w:space="0" w:color="00000A"/>
            </w:tcBorders>
            <w:shd w:fill="auto" w:val="clear"/>
            <w:tcMar>
              <w:left w:w="62"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84" w:type="dxa"/>
            <w:tcBorders>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vMerge w:val="continue"/>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4"/>
          <w:footnotePr>
            <w:numFmt w:val="decimal"/>
          </w:footnotePr>
          <w:type w:val="nextPage"/>
          <w:pgSz w:w="11906" w:h="16838"/>
          <w:pgMar w:left="1418" w:right="1276" w:header="0" w:top="1077" w:footer="708" w:bottom="1259" w:gutter="0"/>
          <w:pgNumType w:fmt="decimal"/>
          <w:formProt w:val="false"/>
          <w:textDirection w:val="lrTb"/>
          <w:docGrid w:type="default" w:linePitch="360" w:charSpace="4294961151"/>
        </w:sectPr>
      </w:pP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1.2</w:t>
      </w:r>
    </w:p>
    <w:p>
      <w:pPr>
        <w:pStyle w:val="Normal"/>
        <w:ind w:left="284" w:hanging="284"/>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p>
    <w:p>
      <w:pPr>
        <w:pStyle w:val="Normal"/>
        <w:ind w:left="284" w:hanging="284"/>
        <w:jc w:val="center"/>
        <w:rPr>
          <w:rFonts w:ascii="Calibri" w:hAnsi="Calibri" w:cs="Calibri" w:asciiTheme="minorHAnsi" w:hAnsiTheme="minorHAnsi"/>
          <w:color w:val="00000A"/>
        </w:rPr>
      </w:pPr>
      <w:r>
        <w:rPr>
          <w:rFonts w:cs="Calibri" w:ascii="Calibri" w:hAnsi="Calibri"/>
          <w:color w:val="00000A"/>
        </w:rPr>
      </w:r>
    </w:p>
    <w:tbl>
      <w:tblPr>
        <w:tblW w:w="14885" w:type="dxa"/>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9" w:type="dxa"/>
          <w:bottom w:w="0" w:type="dxa"/>
          <w:right w:w="70" w:type="dxa"/>
        </w:tblCellMar>
        <w:tblLook w:firstRow="0" w:noVBand="0" w:lastRow="0" w:firstColumn="0" w:lastColumn="0" w:noHBand="0" w:val="0000"/>
      </w:tblPr>
      <w:tblGrid>
        <w:gridCol w:w="851"/>
        <w:gridCol w:w="426"/>
        <w:gridCol w:w="2268"/>
        <w:gridCol w:w="6"/>
        <w:gridCol w:w="1128"/>
        <w:gridCol w:w="1135"/>
        <w:gridCol w:w="850"/>
        <w:gridCol w:w="1558"/>
        <w:gridCol w:w="1419"/>
        <w:gridCol w:w="1701"/>
        <w:gridCol w:w="1134"/>
        <w:gridCol w:w="1276"/>
        <w:gridCol w:w="1132"/>
      </w:tblGrid>
      <w:tr>
        <w:trPr>
          <w:trHeight w:val="376" w:hRule="atLeast"/>
        </w:trPr>
        <w:tc>
          <w:tcPr>
            <w:tcW w:w="14884" w:type="dxa"/>
            <w:gridSpan w:val="1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Kalkulacja przewidywanych kosztów na rok ……………….</w:t>
            </w:r>
          </w:p>
          <w:p>
            <w:pPr>
              <w:pStyle w:val="Normal"/>
              <w:widowControl w:val="false"/>
              <w:jc w:val="both"/>
              <w:rPr>
                <w:rFonts w:ascii="Calibri" w:hAnsi="Calibri" w:eastAsia="Arial" w:cs="Calibri" w:asciiTheme="minorHAnsi" w:hAnsiTheme="minorHAnsi"/>
                <w:sz w:val="18"/>
                <w:szCs w:val="18"/>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p>
        </w:tc>
      </w:tr>
      <w:tr>
        <w:trPr>
          <w:trHeight w:val="109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5"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Zakotwiczenieprzypisudolnego"/>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2"/>
            <w:tcBorders>
              <w:top w:val="single" w:sz="6" w:space="0" w:color="00000A"/>
              <w:left w:val="single" w:sz="6" w:space="0" w:color="00000A"/>
              <w:right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2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77"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9"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8" w:type="dxa"/>
            <w:tcBorders>
              <w:top w:val="single" w:sz="4" w:space="0" w:color="00000A"/>
              <w:left w:val="single" w:sz="4" w:space="0" w:color="00000A"/>
              <w:right w:val="single" w:sz="6"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4" w:space="0" w:color="00000A"/>
              <w:left w:val="single" w:sz="6" w:space="0" w:color="00000A"/>
              <w:right w:val="single" w:sz="8" w:space="0" w:color="000001"/>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4" w:space="0" w:color="00000A"/>
              <w:left w:val="single" w:sz="8" w:space="0" w:color="000001"/>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36"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701"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4"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7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63"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7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66"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700"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3"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7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2" w:type="dxa"/>
            </w:tcMar>
            <w:vAlign w:val="cente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19" w:type="dxa"/>
            <w:gridSpan w:val="4"/>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75" w:hRule="atLeast"/>
        </w:trPr>
        <w:tc>
          <w:tcPr>
            <w:tcW w:w="85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pPr>
      <w:r>
        <w:rPr/>
      </w:r>
    </w:p>
    <w:sectPr>
      <w:footerReference w:type="default" r:id="rId5"/>
      <w:footnotePr>
        <w:numFmt w:val="decimal"/>
      </w:footnotePr>
      <w:type w:val="nextPage"/>
      <w:pgSz w:orient="landscape" w:w="16838" w:h="11906"/>
      <w:pgMar w:left="1259" w:right="1529" w:header="0" w:top="1418" w:footer="709" w:bottom="127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5</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6</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11</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13</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3">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Należy określić, czy podstawą są zasady określone w statucie, pełnomocnictwo czy też inna podstawa.</w:t>
      </w:r>
    </w:p>
  </w:footnote>
  <w:footnote w:id="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footnote>
  <w:footnote w:id="5">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p>
  </w:footnote>
  <w:footnote w:id="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7">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8">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9">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p>
  </w:footnote>
  <w:footnote w:id="10">
    <w:p>
      <w:pPr>
        <w:pStyle w:val="Footnotetext"/>
        <w:ind w:left="284" w:hanging="284"/>
        <w:jc w:val="both"/>
        <w:rPr>
          <w:rFonts w:ascii="Calibri" w:hAnsi="Calibri" w:eastAsia="Arial" w:cs="Calibri"/>
          <w:sz w:val="18"/>
          <w:szCs w:val="18"/>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r>
    </w:p>
    <w:p>
      <w:pPr>
        <w:pStyle w:val="Footnotetext"/>
        <w:ind w:left="142" w:hanging="142"/>
        <w:jc w:val="both"/>
        <w:rPr/>
      </w:pPr>
      <w:r>
        <w:rPr>
          <w:rFonts w:eastAsia="Arial" w:cs="Calibri" w:ascii="Calibri" w:hAnsi="Calibri"/>
          <w:sz w:val="18"/>
          <w:szCs w:val="18"/>
        </w:rPr>
        <w:tab/>
        <w:t xml:space="preserve">      </w:t>
      </w:r>
      <w:r>
        <w:rPr>
          <w:rFonts w:eastAsia="Arial" w:cs="Calibri" w:ascii="Calibri" w:hAnsi="Calibri"/>
          <w:sz w:val="18"/>
          <w:szCs w:val="18"/>
        </w:rPr>
        <w:t>organizacji przez inny podmiot nieodpłatnie (np. usługa transportowa, hotelowa, poligraficzna itp.) planowana do wykorzystania w realizacji zadania publicznego.</w:t>
      </w:r>
    </w:p>
  </w:footnote>
  <w:footnote w:id="11">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p>
  </w:footnote>
  <w:footnote w:id="12">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13">
    <w:p>
      <w:pPr>
        <w:pStyle w:val="Footnotetext"/>
        <w:jc w:val="both"/>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p>
  </w:footnote>
  <w:footnote w:id="14">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15">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p>
  </w:footnote>
  <w:footnote w:id="1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p>
  </w:footnote>
  <w:footnote w:id="17">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footnote>
  <w:footnote w:id="18">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9">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20">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p>
  </w:footnote>
  <w:footnote w:id="21">
    <w:p>
      <w:pPr>
        <w:pStyle w:val="Footnotetext"/>
        <w:rPr/>
      </w:pPr>
      <w:r>
        <w:rPr>
          <w:rStyle w:val="Footnotereference"/>
          <w:rFonts w:ascii="Calibri" w:hAnsi="Calibri" w:asciiTheme="minorHAnsi" w:hAnsiTheme="minorHAnsi"/>
          <w:sz w:val="18"/>
          <w:szCs w:val="18"/>
        </w:rPr>
        <w:footnoteRef/>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footnote>
  <w:footnote w:id="22">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p>
  </w:footnote>
  <w:footnote w:id="23">
    <w:p>
      <w:pPr>
        <w:pStyle w:val="Footnotetext"/>
        <w:ind w:left="284" w:hanging="284"/>
        <w:jc w:val="both"/>
        <w:rPr/>
      </w:pPr>
      <w:r>
        <w:rPr>
          <w:rStyle w:val="Footnotereference"/>
        </w:rPr>
        <w:footnoteRef/>
        <w:tab/>
      </w:r>
      <w:r>
        <w:rPr>
          <w:vertAlign w:val="superscript"/>
        </w:rPr>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p>
  </w:footnote>
  <w:footnote w:id="2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25">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26">
    <w:p>
      <w:pPr>
        <w:pStyle w:val="Footnotetext"/>
        <w:jc w:val="both"/>
        <w:rPr/>
      </w:pPr>
      <w:r>
        <w:rPr>
          <w:rStyle w:val="Footnotereference"/>
        </w:rPr>
        <w:footnoteRef/>
        <w:tab/>
      </w:r>
      <w:r>
        <w:rPr>
          <w:vertAlign w:val="superscript"/>
        </w:rPr>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footnote>
  <w:footnote w:id="27">
    <w:p>
      <w:pPr>
        <w:pStyle w:val="Footnotetext"/>
        <w:ind w:left="284" w:hanging="284"/>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28">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p>
  </w:footnote>
  <w:footnote w:id="29">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30">
    <w:p>
      <w:pPr>
        <w:pStyle w:val="Footnotetext"/>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bidi w:val="0"/>
      <w:jc w:val="left"/>
    </w:pPr>
    <w:rPr>
      <w:rFonts w:ascii="Times New Roman" w:hAnsi="Times New Roman" w:eastAsia="Times New Roman" w:cs="Times New Roman"/>
      <w:color w:val="00000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qFormat/>
    <w:rsid w:val="00ef7b96"/>
    <w:pPr>
      <w:spacing w:before="240" w:after="60"/>
      <w:outlineLvl w:val="1"/>
    </w:pPr>
    <w:rPr>
      <w:rFonts w:ascii="Arial" w:hAnsi="Arial" w:eastAsia="Arial" w:cs="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Czeinternetowe">
    <w:name w:val="Łącze internetowe"/>
    <w:rsid w:val="00720d5f"/>
    <w:rPr>
      <w:color w:val="0000FF"/>
      <w:u w:val="single"/>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eastAsia="Times New Roman" w:cs="Times New Roman"/>
      <w:b w:val="false"/>
      <w:bCs w:val="false"/>
      <w:i w:val="false"/>
      <w:iCs w:val="false"/>
      <w:strike w:val="false"/>
      <w:dstrike w:val="false"/>
      <w:color w:val="000000"/>
      <w:sz w:val="20"/>
      <w:szCs w:val="20"/>
      <w:u w:val="none"/>
    </w:rPr>
  </w:style>
  <w:style w:type="character" w:styleId="ListLabel11">
    <w:name w:val="ListLabel 11"/>
    <w:qFormat/>
    <w:rPr>
      <w:rFonts w:eastAsia="Times New Roman" w:cs="Times New Roman"/>
      <w:b w:val="false"/>
      <w:bCs w:val="false"/>
      <w:i w:val="false"/>
      <w:iCs w:val="false"/>
      <w:strike w:val="false"/>
      <w:dstrike w:val="false"/>
      <w:color w:val="000000"/>
      <w:sz w:val="20"/>
      <w:szCs w:val="20"/>
      <w:u w:val="none"/>
    </w:rPr>
  </w:style>
  <w:style w:type="character" w:styleId="ListLabel12">
    <w:name w:val="ListLabel 12"/>
    <w:qFormat/>
    <w:rPr>
      <w:rFonts w:eastAsia="Times New Roman" w:cs="Times New Roman"/>
      <w:b w:val="false"/>
      <w:bCs w:val="false"/>
      <w:i w:val="false"/>
      <w:iCs w:val="false"/>
      <w:strike w:val="false"/>
      <w:dstrike w:val="false"/>
      <w:color w:val="000000"/>
      <w:sz w:val="20"/>
      <w:szCs w:val="20"/>
      <w:u w:val="none"/>
    </w:rPr>
  </w:style>
  <w:style w:type="character" w:styleId="ListLabel13">
    <w:name w:val="ListLabel 13"/>
    <w:qFormat/>
    <w:rPr>
      <w:rFonts w:eastAsia="Times New Roman" w:cs="Times New Roman"/>
      <w:b w:val="false"/>
      <w:bCs w:val="false"/>
      <w:i w:val="false"/>
      <w:iCs w:val="false"/>
      <w:strike w:val="false"/>
      <w:dstrike w:val="false"/>
      <w:color w:val="000000"/>
      <w:sz w:val="20"/>
      <w:szCs w:val="20"/>
      <w:u w:val="none"/>
    </w:rPr>
  </w:style>
  <w:style w:type="character" w:styleId="ListLabel14">
    <w:name w:val="ListLabel 14"/>
    <w:qFormat/>
    <w:rPr>
      <w:rFonts w:eastAsia="Times New Roman" w:cs="Times New Roman"/>
      <w:b w:val="false"/>
      <w:bCs w:val="false"/>
      <w:i w:val="false"/>
      <w:iCs w:val="false"/>
      <w:strike w:val="false"/>
      <w:dstrike w:val="false"/>
      <w:color w:val="000000"/>
      <w:sz w:val="20"/>
      <w:szCs w:val="20"/>
      <w:u w:val="none"/>
    </w:rPr>
  </w:style>
  <w:style w:type="character" w:styleId="ListLabel15">
    <w:name w:val="ListLabel 15"/>
    <w:qFormat/>
    <w:rPr>
      <w:rFonts w:eastAsia="Times New Roman" w:cs="Times New Roman"/>
      <w:b w:val="false"/>
      <w:bCs w:val="false"/>
      <w:i w:val="false"/>
      <w:iCs w:val="false"/>
      <w:strike w:val="false"/>
      <w:dstrike w:val="false"/>
      <w:color w:val="000000"/>
      <w:sz w:val="20"/>
      <w:szCs w:val="20"/>
      <w:u w:val="none"/>
    </w:rPr>
  </w:style>
  <w:style w:type="character" w:styleId="ListLabel16">
    <w:name w:val="ListLabel 16"/>
    <w:qFormat/>
    <w:rPr>
      <w:rFonts w:eastAsia="Times New Roman" w:cs="Times New Roman"/>
      <w:b w:val="false"/>
      <w:bCs w:val="false"/>
      <w:i w:val="false"/>
      <w:iCs w:val="false"/>
      <w:strike w:val="false"/>
      <w:dstrike w:val="false"/>
      <w:color w:val="000000"/>
      <w:sz w:val="20"/>
      <w:szCs w:val="20"/>
      <w:u w:val="none"/>
    </w:rPr>
  </w:style>
  <w:style w:type="character" w:styleId="ListLabel17">
    <w:name w:val="ListLabel 17"/>
    <w:qFormat/>
    <w:rPr>
      <w:rFonts w:eastAsia="Times New Roman" w:cs="Times New Roman"/>
      <w:b w:val="false"/>
      <w:bCs w:val="false"/>
      <w:i w:val="false"/>
      <w:iCs w:val="false"/>
      <w:strike w:val="false"/>
      <w:dstrike w:val="false"/>
      <w:color w:val="000000"/>
      <w:sz w:val="20"/>
      <w:szCs w:val="20"/>
      <w:u w:val="none"/>
    </w:rPr>
  </w:style>
  <w:style w:type="character" w:styleId="ListLabel18">
    <w:name w:val="ListLabel 18"/>
    <w:qFormat/>
    <w:rPr>
      <w:rFonts w:eastAsia="Times New Roman" w:cs="Times New Roman"/>
      <w:b w:val="false"/>
      <w:bCs w:val="false"/>
      <w:i w:val="false"/>
      <w:iCs w:val="false"/>
      <w:strike w:val="false"/>
      <w:dstrike w:val="false"/>
      <w:color w:val="000000"/>
      <w:sz w:val="20"/>
      <w:szCs w:val="20"/>
      <w:u w:val="none"/>
    </w:rPr>
  </w:style>
  <w:style w:type="character" w:styleId="ListLabel19">
    <w:name w:val="ListLabel 19"/>
    <w:qFormat/>
    <w:rPr>
      <w:rFonts w:eastAsia="Times New Roman" w:cs="Times New Roman"/>
      <w:b w:val="false"/>
      <w:bCs w:val="false"/>
      <w:i w:val="false"/>
      <w:iCs w:val="false"/>
      <w:strike w:val="false"/>
      <w:dstrike w:val="false"/>
      <w:color w:val="000000"/>
      <w:sz w:val="20"/>
      <w:szCs w:val="20"/>
      <w:u w:val="none"/>
    </w:rPr>
  </w:style>
  <w:style w:type="character" w:styleId="ListLabel20">
    <w:name w:val="ListLabel 20"/>
    <w:qFormat/>
    <w:rPr>
      <w:rFonts w:eastAsia="Verdana" w:cs="Verdana"/>
      <w:b w:val="false"/>
      <w:bCs w:val="false"/>
      <w:i w:val="false"/>
      <w:iCs w:val="false"/>
      <w:strike w:val="false"/>
      <w:dstrike w:val="false"/>
      <w:color w:val="000000"/>
      <w:sz w:val="20"/>
      <w:szCs w:val="20"/>
      <w:u w:val="none"/>
    </w:rPr>
  </w:style>
  <w:style w:type="character" w:styleId="ListLabel21">
    <w:name w:val="ListLabel 21"/>
    <w:qFormat/>
    <w:rPr>
      <w:rFonts w:eastAsia="Times New Roman" w:cs="Times New Roman"/>
      <w:b w:val="false"/>
      <w:bCs w:val="false"/>
      <w:i w:val="false"/>
      <w:iCs w:val="false"/>
      <w:strike w:val="false"/>
      <w:dstrike w:val="false"/>
      <w:color w:val="000000"/>
      <w:sz w:val="20"/>
      <w:szCs w:val="20"/>
      <w:u w:val="none"/>
    </w:rPr>
  </w:style>
  <w:style w:type="character" w:styleId="ListLabel22">
    <w:name w:val="ListLabel 22"/>
    <w:qFormat/>
    <w:rPr>
      <w:rFonts w:eastAsia="Times New Roman" w:cs="Times New Roman"/>
      <w:b w:val="false"/>
      <w:bCs w:val="false"/>
      <w:i w:val="false"/>
      <w:iCs w:val="false"/>
      <w:strike w:val="false"/>
      <w:dstrike w:val="false"/>
      <w:color w:val="000000"/>
      <w:sz w:val="20"/>
      <w:szCs w:val="20"/>
      <w:u w:val="none"/>
    </w:rPr>
  </w:style>
  <w:style w:type="character" w:styleId="ListLabel23">
    <w:name w:val="ListLabel 23"/>
    <w:qFormat/>
    <w:rPr>
      <w:rFonts w:eastAsia="Times New Roman" w:cs="Times New Roman"/>
      <w:b w:val="false"/>
      <w:bCs w:val="false"/>
      <w:i w:val="false"/>
      <w:iCs w:val="false"/>
      <w:strike w:val="false"/>
      <w:dstrike w:val="false"/>
      <w:color w:val="000000"/>
      <w:sz w:val="20"/>
      <w:szCs w:val="20"/>
      <w:u w:val="none"/>
    </w:rPr>
  </w:style>
  <w:style w:type="character" w:styleId="ListLabel24">
    <w:name w:val="ListLabel 24"/>
    <w:qFormat/>
    <w:rPr>
      <w:rFonts w:eastAsia="Times New Roman" w:cs="Times New Roman"/>
      <w:b w:val="false"/>
      <w:bCs w:val="false"/>
      <w:i w:val="false"/>
      <w:iCs w:val="false"/>
      <w:strike w:val="false"/>
      <w:dstrike w:val="false"/>
      <w:color w:val="000000"/>
      <w:sz w:val="20"/>
      <w:szCs w:val="20"/>
      <w:u w:val="none"/>
    </w:rPr>
  </w:style>
  <w:style w:type="character" w:styleId="ListLabel25">
    <w:name w:val="ListLabel 25"/>
    <w:qFormat/>
    <w:rPr>
      <w:rFonts w:eastAsia="Times New Roman" w:cs="Times New Roman"/>
      <w:b w:val="false"/>
      <w:bCs w:val="false"/>
      <w:i w:val="false"/>
      <w:iCs w:val="false"/>
      <w:strike w:val="false"/>
      <w:dstrike w:val="false"/>
      <w:color w:val="000000"/>
      <w:sz w:val="20"/>
      <w:szCs w:val="20"/>
      <w:u w:val="none"/>
    </w:rPr>
  </w:style>
  <w:style w:type="character" w:styleId="ListLabel26">
    <w:name w:val="ListLabel 26"/>
    <w:qFormat/>
    <w:rPr>
      <w:rFonts w:eastAsia="Times New Roman" w:cs="Times New Roman"/>
      <w:b w:val="false"/>
      <w:bCs w:val="false"/>
      <w:i w:val="false"/>
      <w:iCs w:val="false"/>
      <w:strike w:val="false"/>
      <w:dstrike w:val="false"/>
      <w:color w:val="000000"/>
      <w:sz w:val="20"/>
      <w:szCs w:val="20"/>
      <w:u w:val="none"/>
    </w:rPr>
  </w:style>
  <w:style w:type="character" w:styleId="ListLabel27">
    <w:name w:val="ListLabel 27"/>
    <w:qFormat/>
    <w:rPr>
      <w:rFonts w:eastAsia="Times New Roman" w:cs="Times New Roman"/>
      <w:b w:val="false"/>
      <w:bCs w:val="false"/>
      <w:i w:val="false"/>
      <w:iCs w:val="false"/>
      <w:strike w:val="false"/>
      <w:dstrike w:val="false"/>
      <w:color w:val="000000"/>
      <w:sz w:val="20"/>
      <w:szCs w:val="20"/>
      <w:u w:val="none"/>
    </w:rPr>
  </w:style>
  <w:style w:type="character" w:styleId="ListLabel28">
    <w:name w:val="ListLabel 28"/>
    <w:qFormat/>
    <w:rPr>
      <w:rFonts w:eastAsia="Times New Roman" w:cs="Times New Roman"/>
      <w:b w:val="false"/>
      <w:bCs w:val="false"/>
      <w:i w:val="false"/>
      <w:iCs w:val="false"/>
      <w:strike w:val="false"/>
      <w:dstrike w:val="false"/>
      <w:color w:val="000000"/>
      <w:sz w:val="20"/>
      <w:szCs w:val="20"/>
      <w:u w:val="none"/>
    </w:rPr>
  </w:style>
  <w:style w:type="character" w:styleId="ListLabel29">
    <w:name w:val="ListLabel 29"/>
    <w:qFormat/>
    <w:rPr>
      <w:rFonts w:eastAsia="Times New Roman" w:cs="Times New Roman"/>
      <w:b w:val="false"/>
      <w:bCs w:val="false"/>
      <w:i w:val="false"/>
      <w:iCs w:val="false"/>
      <w:strike w:val="false"/>
      <w:dstrike w:val="false"/>
      <w:color w:val="000000"/>
      <w:sz w:val="20"/>
      <w:szCs w:val="20"/>
      <w:u w:val="none"/>
    </w:rPr>
  </w:style>
  <w:style w:type="character" w:styleId="ListLabel30">
    <w:name w:val="ListLabel 30"/>
    <w:qFormat/>
    <w:rPr>
      <w:rFonts w:eastAsia="Times New Roman" w:cs="Times New Roman"/>
      <w:b w:val="false"/>
      <w:bCs w:val="false"/>
      <w:i w:val="false"/>
      <w:iCs w:val="false"/>
      <w:strike w:val="false"/>
      <w:dstrike w:val="false"/>
      <w:color w:val="000000"/>
      <w:sz w:val="20"/>
      <w:szCs w:val="20"/>
      <w:u w:val="none"/>
    </w:rPr>
  </w:style>
  <w:style w:type="character" w:styleId="ListLabel31">
    <w:name w:val="ListLabel 31"/>
    <w:qFormat/>
    <w:rPr>
      <w:rFonts w:eastAsia="Times New Roman" w:cs="Times New Roman"/>
      <w:b w:val="false"/>
      <w:bCs w:val="false"/>
      <w:i w:val="false"/>
      <w:iCs w:val="false"/>
      <w:strike w:val="false"/>
      <w:dstrike w:val="false"/>
      <w:color w:val="000000"/>
      <w:sz w:val="20"/>
      <w:szCs w:val="20"/>
      <w:u w:val="none"/>
    </w:rPr>
  </w:style>
  <w:style w:type="character" w:styleId="ListLabel32">
    <w:name w:val="ListLabel 32"/>
    <w:qFormat/>
    <w:rPr>
      <w:rFonts w:eastAsia="Times New Roman" w:cs="Times New Roman"/>
      <w:b w:val="false"/>
      <w:bCs w:val="false"/>
      <w:i w:val="false"/>
      <w:iCs w:val="false"/>
      <w:strike w:val="false"/>
      <w:dstrike w:val="false"/>
      <w:color w:val="000000"/>
      <w:sz w:val="20"/>
      <w:szCs w:val="20"/>
      <w:u w:val="none"/>
    </w:rPr>
  </w:style>
  <w:style w:type="character" w:styleId="ListLabel33">
    <w:name w:val="ListLabel 33"/>
    <w:qFormat/>
    <w:rPr>
      <w:rFonts w:eastAsia="Times New Roman" w:cs="Times New Roman"/>
      <w:b w:val="false"/>
      <w:bCs w:val="false"/>
      <w:i w:val="false"/>
      <w:iCs w:val="false"/>
      <w:strike w:val="false"/>
      <w:dstrike w:val="false"/>
      <w:color w:val="000000"/>
      <w:sz w:val="20"/>
      <w:szCs w:val="20"/>
      <w:u w:val="none"/>
    </w:rPr>
  </w:style>
  <w:style w:type="character" w:styleId="ListLabel34">
    <w:name w:val="ListLabel 34"/>
    <w:qFormat/>
    <w:rPr>
      <w:rFonts w:eastAsia="Times New Roman" w:cs="Times New Roman"/>
      <w:b w:val="false"/>
      <w:bCs w:val="false"/>
      <w:i w:val="false"/>
      <w:iCs w:val="false"/>
      <w:strike w:val="false"/>
      <w:dstrike w:val="false"/>
      <w:color w:val="000000"/>
      <w:sz w:val="20"/>
      <w:szCs w:val="20"/>
      <w:u w:val="none"/>
    </w:rPr>
  </w:style>
  <w:style w:type="character" w:styleId="ListLabel35">
    <w:name w:val="ListLabel 35"/>
    <w:qFormat/>
    <w:rPr>
      <w:rFonts w:eastAsia="Times New Roman" w:cs="Times New Roman"/>
      <w:b w:val="false"/>
      <w:bCs w:val="false"/>
      <w:i w:val="false"/>
      <w:iCs w:val="false"/>
      <w:strike w:val="false"/>
      <w:dstrike w:val="false"/>
      <w:color w:val="000000"/>
      <w:sz w:val="20"/>
      <w:szCs w:val="20"/>
      <w:u w:val="none"/>
    </w:rPr>
  </w:style>
  <w:style w:type="character" w:styleId="ListLabel36">
    <w:name w:val="ListLabel 36"/>
    <w:qFormat/>
    <w:rPr>
      <w:rFonts w:eastAsia="Times New Roman" w:cs="Times New Roman"/>
      <w:b w:val="false"/>
      <w:bCs w:val="false"/>
      <w:i w:val="false"/>
      <w:iCs w:val="false"/>
      <w:strike w:val="false"/>
      <w:dstrike w:val="false"/>
      <w:color w:val="000000"/>
      <w:sz w:val="20"/>
      <w:szCs w:val="20"/>
      <w:u w:val="none"/>
    </w:rPr>
  </w:style>
  <w:style w:type="character" w:styleId="ListLabel37">
    <w:name w:val="ListLabel 37"/>
    <w:qFormat/>
    <w:rPr>
      <w:rFonts w:eastAsia="Times New Roman" w:cs="Times New Roman"/>
      <w:b w:val="false"/>
      <w:bCs w:val="false"/>
      <w:i w:val="false"/>
      <w:iCs w:val="false"/>
      <w:strike w:val="false"/>
      <w:dstrike w:val="false"/>
      <w:color w:val="000000"/>
      <w:sz w:val="20"/>
      <w:szCs w:val="20"/>
      <w:u w:val="none"/>
    </w:rPr>
  </w:style>
  <w:style w:type="character" w:styleId="ListLabel38">
    <w:name w:val="ListLabel 38"/>
    <w:qFormat/>
    <w:rPr>
      <w:rFonts w:eastAsia="Times New Roman" w:cs="Times New Roman"/>
      <w:b w:val="false"/>
      <w:bCs w:val="false"/>
      <w:i w:val="false"/>
      <w:iCs w:val="false"/>
      <w:strike w:val="false"/>
      <w:dstrike w:val="false"/>
      <w:color w:val="000000"/>
      <w:sz w:val="20"/>
      <w:szCs w:val="20"/>
      <w:u w:val="none"/>
    </w:rPr>
  </w:style>
  <w:style w:type="character" w:styleId="ListLabel39">
    <w:name w:val="ListLabel 39"/>
    <w:qFormat/>
    <w:rPr>
      <w:rFonts w:eastAsia="Times New Roman" w:cs="Times New Roman"/>
      <w:b w:val="false"/>
      <w:bCs w:val="false"/>
      <w:i w:val="false"/>
      <w:iCs w:val="false"/>
      <w:strike w:val="false"/>
      <w:dstrike w:val="false"/>
      <w:color w:val="000000"/>
      <w:sz w:val="20"/>
      <w:szCs w:val="20"/>
      <w:u w:val="none"/>
    </w:rPr>
  </w:style>
  <w:style w:type="character" w:styleId="ListLabel40">
    <w:name w:val="ListLabel 40"/>
    <w:qFormat/>
    <w:rPr>
      <w:rFonts w:eastAsia="Times New Roman" w:cs="Times New Roman"/>
      <w:b w:val="false"/>
      <w:bCs w:val="false"/>
      <w:i w:val="false"/>
      <w:iCs w:val="false"/>
      <w:strike w:val="false"/>
      <w:dstrike w:val="false"/>
      <w:color w:val="000000"/>
      <w:sz w:val="20"/>
      <w:szCs w:val="20"/>
      <w:u w:val="none"/>
    </w:rPr>
  </w:style>
  <w:style w:type="character" w:styleId="ListLabel41">
    <w:name w:val="ListLabel 41"/>
    <w:qFormat/>
    <w:rPr>
      <w:rFonts w:eastAsia="Times New Roman" w:cs="Times New Roman"/>
      <w:b w:val="false"/>
      <w:bCs w:val="false"/>
      <w:i w:val="false"/>
      <w:iCs w:val="false"/>
      <w:strike w:val="false"/>
      <w:dstrike w:val="false"/>
      <w:color w:val="000000"/>
      <w:sz w:val="20"/>
      <w:szCs w:val="20"/>
      <w:u w:val="none"/>
    </w:rPr>
  </w:style>
  <w:style w:type="character" w:styleId="ListLabel42">
    <w:name w:val="ListLabel 42"/>
    <w:qFormat/>
    <w:rPr>
      <w:rFonts w:eastAsia="Times New Roman" w:cs="Times New Roman"/>
      <w:b w:val="false"/>
      <w:bCs w:val="false"/>
      <w:i w:val="false"/>
      <w:iCs w:val="false"/>
      <w:strike w:val="false"/>
      <w:dstrike w:val="false"/>
      <w:color w:val="000000"/>
      <w:sz w:val="20"/>
      <w:szCs w:val="20"/>
      <w:u w:val="none"/>
    </w:rPr>
  </w:style>
  <w:style w:type="character" w:styleId="ListLabel43">
    <w:name w:val="ListLabel 43"/>
    <w:qFormat/>
    <w:rPr>
      <w:rFonts w:eastAsia="Times New Roman" w:cs="Times New Roman"/>
      <w:b w:val="false"/>
      <w:bCs w:val="false"/>
      <w:i w:val="false"/>
      <w:iCs w:val="false"/>
      <w:strike w:val="false"/>
      <w:dstrike w:val="false"/>
      <w:color w:val="000000"/>
      <w:sz w:val="20"/>
      <w:szCs w:val="20"/>
      <w:u w:val="none"/>
    </w:rPr>
  </w:style>
  <w:style w:type="character" w:styleId="ListLabel44">
    <w:name w:val="ListLabel 44"/>
    <w:qFormat/>
    <w:rPr>
      <w:rFonts w:eastAsia="Times New Roman" w:cs="Times New Roman"/>
      <w:b w:val="false"/>
      <w:bCs w:val="false"/>
      <w:i w:val="false"/>
      <w:iCs w:val="false"/>
      <w:strike w:val="false"/>
      <w:dstrike w:val="false"/>
      <w:color w:val="000000"/>
      <w:sz w:val="20"/>
      <w:szCs w:val="20"/>
      <w:u w:val="none"/>
    </w:rPr>
  </w:style>
  <w:style w:type="character" w:styleId="ListLabel45">
    <w:name w:val="ListLabel 45"/>
    <w:qFormat/>
    <w:rPr>
      <w:rFonts w:eastAsia="Times New Roman" w:cs="Times New Roman"/>
      <w:b w:val="false"/>
      <w:bCs w:val="false"/>
      <w:i w:val="false"/>
      <w:iCs w:val="false"/>
      <w:strike w:val="false"/>
      <w:dstrike w:val="false"/>
      <w:color w:val="000000"/>
      <w:sz w:val="20"/>
      <w:szCs w:val="20"/>
      <w:u w:val="none"/>
    </w:rPr>
  </w:style>
  <w:style w:type="character" w:styleId="ListLabel46">
    <w:name w:val="ListLabel 46"/>
    <w:qFormat/>
    <w:rPr>
      <w:rFonts w:eastAsia="Times New Roman" w:cs="Times New Roman"/>
      <w:b w:val="false"/>
      <w:bCs w:val="false"/>
      <w:i w:val="false"/>
      <w:iCs w:val="false"/>
      <w:strike w:val="false"/>
      <w:dstrike w:val="false"/>
      <w:color w:val="000000"/>
      <w:sz w:val="20"/>
      <w:szCs w:val="20"/>
      <w:u w:val="none"/>
    </w:rPr>
  </w:style>
  <w:style w:type="character" w:styleId="ListLabel47">
    <w:name w:val="ListLabel 47"/>
    <w:qFormat/>
    <w:rPr>
      <w:rFonts w:eastAsia="Times New Roman" w:cs="Times New Roman"/>
      <w:b w:val="false"/>
      <w:bCs w:val="false"/>
      <w:i w:val="false"/>
      <w:iCs w:val="false"/>
      <w:strike w:val="false"/>
      <w:dstrike w:val="false"/>
      <w:color w:val="000000"/>
      <w:sz w:val="20"/>
      <w:szCs w:val="20"/>
      <w:u w:val="none"/>
    </w:rPr>
  </w:style>
  <w:style w:type="character" w:styleId="ListLabel48">
    <w:name w:val="ListLabel 48"/>
    <w:qFormat/>
    <w:rPr>
      <w:rFonts w:eastAsia="Times New Roman" w:cs="Times New Roman"/>
      <w:b w:val="false"/>
      <w:bCs w:val="false"/>
      <w:i w:val="false"/>
      <w:iCs w:val="false"/>
      <w:strike w:val="false"/>
      <w:dstrike w:val="false"/>
      <w:color w:val="000000"/>
      <w:sz w:val="20"/>
      <w:szCs w:val="20"/>
      <w:u w:val="none"/>
    </w:rPr>
  </w:style>
  <w:style w:type="character" w:styleId="ListLabel49">
    <w:name w:val="ListLabel 49"/>
    <w:qFormat/>
    <w:rPr>
      <w:rFonts w:eastAsia="Times New Roman" w:cs="Times New Roman"/>
      <w:b w:val="false"/>
      <w:bCs w:val="false"/>
      <w:i w:val="false"/>
      <w:iCs w:val="false"/>
      <w:strike w:val="false"/>
      <w:dstrike w:val="false"/>
      <w:color w:val="000000"/>
      <w:sz w:val="20"/>
      <w:szCs w:val="20"/>
      <w:u w:val="none"/>
    </w:rPr>
  </w:style>
  <w:style w:type="character" w:styleId="ListLabel50">
    <w:name w:val="ListLabel 50"/>
    <w:qFormat/>
    <w:rPr>
      <w:rFonts w:eastAsia="Times New Roman" w:cs="Times New Roman"/>
      <w:b w:val="false"/>
      <w:bCs w:val="false"/>
      <w:i w:val="false"/>
      <w:iCs w:val="false"/>
      <w:strike w:val="false"/>
      <w:dstrike w:val="false"/>
      <w:color w:val="000000"/>
      <w:sz w:val="20"/>
      <w:szCs w:val="20"/>
      <w:u w:val="none"/>
    </w:rPr>
  </w:style>
  <w:style w:type="character" w:styleId="ListLabel51">
    <w:name w:val="ListLabel 51"/>
    <w:qFormat/>
    <w:rPr>
      <w:rFonts w:eastAsia="Times New Roman" w:cs="Times New Roman"/>
      <w:b w:val="false"/>
      <w:bCs w:val="false"/>
      <w:i w:val="false"/>
      <w:iCs w:val="false"/>
      <w:strike w:val="false"/>
      <w:dstrike w:val="false"/>
      <w:color w:val="000000"/>
      <w:sz w:val="20"/>
      <w:szCs w:val="20"/>
      <w:u w:val="none"/>
    </w:rPr>
  </w:style>
  <w:style w:type="character" w:styleId="ListLabel52">
    <w:name w:val="ListLabel 52"/>
    <w:qFormat/>
    <w:rPr>
      <w:rFonts w:eastAsia="Times New Roman" w:cs="Times New Roman"/>
      <w:b w:val="false"/>
      <w:bCs w:val="false"/>
      <w:i w:val="false"/>
      <w:iCs w:val="false"/>
      <w:strike w:val="false"/>
      <w:dstrike w:val="false"/>
      <w:color w:val="000000"/>
      <w:sz w:val="20"/>
      <w:szCs w:val="20"/>
      <w:u w:val="none"/>
    </w:rPr>
  </w:style>
  <w:style w:type="character" w:styleId="ListLabel53">
    <w:name w:val="ListLabel 53"/>
    <w:qFormat/>
    <w:rPr>
      <w:rFonts w:eastAsia="Times New Roman" w:cs="Times New Roman"/>
      <w:b w:val="false"/>
      <w:bCs w:val="false"/>
      <w:i w:val="false"/>
      <w:iCs w:val="false"/>
      <w:strike w:val="false"/>
      <w:dstrike w:val="false"/>
      <w:color w:val="000000"/>
      <w:sz w:val="20"/>
      <w:szCs w:val="20"/>
      <w:u w:val="none"/>
    </w:rPr>
  </w:style>
  <w:style w:type="character" w:styleId="ListLabel54">
    <w:name w:val="ListLabel 54"/>
    <w:qFormat/>
    <w:rPr>
      <w:rFonts w:eastAsia="Times New Roman" w:cs="Times New Roman"/>
      <w:b w:val="false"/>
      <w:bCs w:val="false"/>
      <w:i w:val="false"/>
      <w:iCs w:val="false"/>
      <w:strike w:val="false"/>
      <w:dstrike w:val="false"/>
      <w:color w:val="000000"/>
      <w:sz w:val="20"/>
      <w:szCs w:val="20"/>
      <w:u w:val="none"/>
    </w:rPr>
  </w:style>
  <w:style w:type="character" w:styleId="ListLabel55">
    <w:name w:val="ListLabel 55"/>
    <w:qFormat/>
    <w:rPr>
      <w:rFonts w:eastAsia="Times New Roman" w:cs="Times New Roman"/>
      <w:b w:val="false"/>
      <w:bCs w:val="false"/>
      <w:i w:val="false"/>
      <w:iCs w:val="false"/>
      <w:strike w:val="false"/>
      <w:dstrike w:val="false"/>
      <w:color w:val="000000"/>
      <w:sz w:val="20"/>
      <w:szCs w:val="20"/>
      <w:u w:val="none"/>
    </w:rPr>
  </w:style>
  <w:style w:type="character" w:styleId="ListLabel56">
    <w:name w:val="ListLabel 56"/>
    <w:qFormat/>
    <w:rPr>
      <w:rFonts w:eastAsia="Times New Roman" w:cs="Times New Roman"/>
      <w:b w:val="false"/>
      <w:bCs w:val="false"/>
      <w:i w:val="false"/>
      <w:iCs w:val="false"/>
      <w:strike w:val="false"/>
      <w:dstrike w:val="false"/>
      <w:color w:val="000000"/>
      <w:sz w:val="20"/>
      <w:szCs w:val="20"/>
      <w:u w:val="none"/>
    </w:rPr>
  </w:style>
  <w:style w:type="character" w:styleId="ListLabel57">
    <w:name w:val="ListLabel 57"/>
    <w:qFormat/>
    <w:rPr>
      <w:rFonts w:eastAsia="Times New Roman" w:cs="Times New Roman"/>
      <w:b w:val="false"/>
      <w:bCs w:val="false"/>
      <w:i w:val="false"/>
      <w:iCs w:val="false"/>
      <w:strike w:val="false"/>
      <w:dstrike w:val="false"/>
      <w:color w:val="000000"/>
      <w:sz w:val="20"/>
      <w:szCs w:val="20"/>
      <w:u w:val="none"/>
    </w:rPr>
  </w:style>
  <w:style w:type="character" w:styleId="ListLabel58">
    <w:name w:val="ListLabel 58"/>
    <w:qFormat/>
    <w:rPr>
      <w:rFonts w:eastAsia="Times New Roman" w:cs="Times New Roman"/>
      <w:b w:val="false"/>
      <w:bCs w:val="false"/>
      <w:i w:val="false"/>
      <w:iCs w:val="false"/>
      <w:strike w:val="false"/>
      <w:dstrike w:val="false"/>
      <w:color w:val="000000"/>
      <w:sz w:val="20"/>
      <w:szCs w:val="20"/>
      <w:u w:val="none"/>
    </w:rPr>
  </w:style>
  <w:style w:type="character" w:styleId="ListLabel59">
    <w:name w:val="ListLabel 59"/>
    <w:qFormat/>
    <w:rPr>
      <w:rFonts w:eastAsia="Times New Roman" w:cs="Times New Roman"/>
      <w:b w:val="false"/>
      <w:bCs w:val="false"/>
      <w:i w:val="false"/>
      <w:iCs w:val="false"/>
      <w:strike w:val="false"/>
      <w:dstrike w:val="false"/>
      <w:color w:val="000000"/>
      <w:sz w:val="20"/>
      <w:szCs w:val="20"/>
      <w:u w:val="none"/>
    </w:rPr>
  </w:style>
  <w:style w:type="character" w:styleId="ListLabel60">
    <w:name w:val="ListLabel 60"/>
    <w:qFormat/>
    <w:rPr>
      <w:rFonts w:eastAsia="Times New Roman" w:cs="Times New Roman"/>
      <w:b w:val="false"/>
      <w:bCs w:val="false"/>
      <w:i w:val="false"/>
      <w:iCs w:val="false"/>
      <w:strike w:val="false"/>
      <w:dstrike w:val="false"/>
      <w:color w:val="000000"/>
      <w:sz w:val="20"/>
      <w:szCs w:val="20"/>
      <w:u w:val="none"/>
    </w:rPr>
  </w:style>
  <w:style w:type="character" w:styleId="ListLabel61">
    <w:name w:val="ListLabel 61"/>
    <w:qFormat/>
    <w:rPr>
      <w:rFonts w:eastAsia="Times New Roman" w:cs="Times New Roman"/>
      <w:b w:val="false"/>
      <w:bCs w:val="false"/>
      <w:i w:val="false"/>
      <w:iCs w:val="false"/>
      <w:strike w:val="false"/>
      <w:dstrike w:val="false"/>
      <w:color w:val="000000"/>
      <w:sz w:val="20"/>
      <w:szCs w:val="20"/>
      <w:u w:val="none"/>
    </w:rPr>
  </w:style>
  <w:style w:type="character" w:styleId="ListLabel62">
    <w:name w:val="ListLabel 62"/>
    <w:qFormat/>
    <w:rPr>
      <w:rFonts w:eastAsia="Times New Roman" w:cs="Times New Roman"/>
      <w:b w:val="false"/>
      <w:bCs w:val="false"/>
      <w:i w:val="false"/>
      <w:iCs w:val="false"/>
      <w:strike w:val="false"/>
      <w:dstrike w:val="false"/>
      <w:color w:val="000000"/>
      <w:sz w:val="20"/>
      <w:szCs w:val="20"/>
      <w:u w:val="none"/>
    </w:rPr>
  </w:style>
  <w:style w:type="character" w:styleId="ListLabel63">
    <w:name w:val="ListLabel 63"/>
    <w:qFormat/>
    <w:rPr>
      <w:rFonts w:eastAsia="Times New Roman" w:cs="Times New Roman"/>
      <w:b w:val="false"/>
      <w:bCs w:val="false"/>
      <w:i w:val="false"/>
      <w:iCs w:val="false"/>
      <w:strike w:val="false"/>
      <w:dstrike w:val="false"/>
      <w:color w:val="000000"/>
      <w:sz w:val="20"/>
      <w:szCs w:val="20"/>
      <w:u w:val="none"/>
    </w:rPr>
  </w:style>
  <w:style w:type="character" w:styleId="ListLabel64">
    <w:name w:val="ListLabel 64"/>
    <w:qFormat/>
    <w:rPr>
      <w:rFonts w:eastAsia="Times New Roman" w:cs="Times New Roman"/>
      <w:b w:val="false"/>
      <w:bCs w:val="false"/>
      <w:i w:val="false"/>
      <w:iCs w:val="false"/>
      <w:strike w:val="false"/>
      <w:dstrike w:val="false"/>
      <w:color w:val="000000"/>
      <w:sz w:val="16"/>
      <w:szCs w:val="16"/>
      <w:u w:val="none"/>
    </w:rPr>
  </w:style>
  <w:style w:type="character" w:styleId="ListLabel65">
    <w:name w:val="ListLabel 65"/>
    <w:qFormat/>
    <w:rPr>
      <w:rFonts w:eastAsia="Times New Roman" w:cs="Times New Roman"/>
      <w:b w:val="false"/>
      <w:bCs w:val="false"/>
      <w:i w:val="false"/>
      <w:iCs w:val="false"/>
      <w:strike w:val="false"/>
      <w:dstrike w:val="false"/>
      <w:color w:val="000000"/>
      <w:sz w:val="20"/>
      <w:szCs w:val="20"/>
      <w:u w:val="none"/>
    </w:rPr>
  </w:style>
  <w:style w:type="character" w:styleId="ListLabel66">
    <w:name w:val="ListLabel 66"/>
    <w:qFormat/>
    <w:rPr>
      <w:rFonts w:eastAsia="Times New Roman" w:cs="Times New Roman"/>
      <w:b w:val="false"/>
      <w:bCs w:val="false"/>
      <w:i w:val="false"/>
      <w:iCs w:val="false"/>
      <w:strike w:val="false"/>
      <w:dstrike w:val="false"/>
      <w:color w:val="000000"/>
      <w:sz w:val="20"/>
      <w:szCs w:val="20"/>
      <w:u w:val="none"/>
    </w:rPr>
  </w:style>
  <w:style w:type="character" w:styleId="ListLabel67">
    <w:name w:val="ListLabel 67"/>
    <w:qFormat/>
    <w:rPr>
      <w:rFonts w:eastAsia="Times New Roman" w:cs="Times New Roman"/>
      <w:b w:val="false"/>
      <w:bCs w:val="false"/>
      <w:i w:val="false"/>
      <w:iCs w:val="false"/>
      <w:strike w:val="false"/>
      <w:dstrike w:val="false"/>
      <w:color w:val="000000"/>
      <w:sz w:val="20"/>
      <w:szCs w:val="20"/>
      <w:u w:val="none"/>
    </w:rPr>
  </w:style>
  <w:style w:type="character" w:styleId="ListLabel68">
    <w:name w:val="ListLabel 68"/>
    <w:qFormat/>
    <w:rPr>
      <w:rFonts w:eastAsia="Times New Roman" w:cs="Times New Roman"/>
      <w:b w:val="false"/>
      <w:bCs w:val="false"/>
      <w:i w:val="false"/>
      <w:iCs w:val="false"/>
      <w:strike w:val="false"/>
      <w:dstrike w:val="false"/>
      <w:color w:val="000000"/>
      <w:sz w:val="20"/>
      <w:szCs w:val="20"/>
      <w:u w:val="none"/>
    </w:rPr>
  </w:style>
  <w:style w:type="character" w:styleId="ListLabel69">
    <w:name w:val="ListLabel 69"/>
    <w:qFormat/>
    <w:rPr>
      <w:rFonts w:eastAsia="Times New Roman" w:cs="Times New Roman"/>
      <w:b w:val="false"/>
      <w:bCs w:val="false"/>
      <w:i w:val="false"/>
      <w:iCs w:val="false"/>
      <w:strike w:val="false"/>
      <w:dstrike w:val="false"/>
      <w:color w:val="000000"/>
      <w:sz w:val="20"/>
      <w:szCs w:val="20"/>
      <w:u w:val="none"/>
    </w:rPr>
  </w:style>
  <w:style w:type="character" w:styleId="ListLabel70">
    <w:name w:val="ListLabel 70"/>
    <w:qFormat/>
    <w:rPr>
      <w:rFonts w:eastAsia="Times New Roman" w:cs="Times New Roman"/>
      <w:b w:val="false"/>
      <w:bCs w:val="false"/>
      <w:i w:val="false"/>
      <w:iCs w:val="false"/>
      <w:strike w:val="false"/>
      <w:dstrike w:val="false"/>
      <w:color w:val="000000"/>
      <w:sz w:val="20"/>
      <w:szCs w:val="20"/>
      <w:u w:val="none"/>
    </w:rPr>
  </w:style>
  <w:style w:type="character" w:styleId="ListLabel71">
    <w:name w:val="ListLabel 71"/>
    <w:qFormat/>
    <w:rPr>
      <w:rFonts w:eastAsia="Times New Roman" w:cs="Times New Roman"/>
      <w:b w:val="false"/>
      <w:bCs w:val="false"/>
      <w:i w:val="false"/>
      <w:iCs w:val="false"/>
      <w:strike w:val="false"/>
      <w:dstrike w:val="false"/>
      <w:color w:val="000000"/>
      <w:sz w:val="20"/>
      <w:szCs w:val="20"/>
      <w:u w:val="none"/>
    </w:rPr>
  </w:style>
  <w:style w:type="character" w:styleId="ListLabel72">
    <w:name w:val="ListLabel 72"/>
    <w:qFormat/>
    <w:rPr>
      <w:rFonts w:eastAsia="Times New Roman" w:cs="Times New Roman"/>
      <w:b w:val="false"/>
      <w:bCs w:val="false"/>
      <w:i w:val="false"/>
      <w:iCs w:val="false"/>
      <w:strike w:val="false"/>
      <w:dstrike w:val="false"/>
      <w:color w:val="000000"/>
      <w:sz w:val="20"/>
      <w:szCs w:val="20"/>
      <w:u w:val="none"/>
    </w:rPr>
  </w:style>
  <w:style w:type="character" w:styleId="ListLabel73">
    <w:name w:val="ListLabel 73"/>
    <w:qFormat/>
    <w:rPr>
      <w:rFonts w:eastAsia="Times New Roman" w:cs="Times New Roman"/>
      <w:b w:val="false"/>
      <w:bCs w:val="false"/>
      <w:i w:val="false"/>
      <w:iCs w:val="false"/>
      <w:strike w:val="false"/>
      <w:dstrike w:val="false"/>
      <w:color w:val="000000"/>
      <w:sz w:val="20"/>
      <w:szCs w:val="20"/>
      <w:u w:val="none"/>
    </w:rPr>
  </w:style>
  <w:style w:type="character" w:styleId="ListLabel74">
    <w:name w:val="ListLabel 74"/>
    <w:qFormat/>
    <w:rPr>
      <w:rFonts w:eastAsia="Times New Roman" w:cs="Times New Roman"/>
      <w:b w:val="false"/>
      <w:bCs w:val="false"/>
      <w:i w:val="false"/>
      <w:iCs w:val="false"/>
      <w:strike w:val="false"/>
      <w:dstrike w:val="false"/>
      <w:color w:val="000000"/>
      <w:sz w:val="20"/>
      <w:szCs w:val="20"/>
      <w:u w:val="none"/>
    </w:rPr>
  </w:style>
  <w:style w:type="character" w:styleId="ListLabel75">
    <w:name w:val="ListLabel 75"/>
    <w:qFormat/>
    <w:rPr>
      <w:rFonts w:eastAsia="Times New Roman" w:cs="Times New Roman"/>
      <w:b w:val="false"/>
      <w:bCs w:val="false"/>
      <w:i w:val="false"/>
      <w:iCs w:val="false"/>
      <w:strike w:val="false"/>
      <w:dstrike w:val="false"/>
      <w:color w:val="000000"/>
      <w:sz w:val="20"/>
      <w:szCs w:val="20"/>
      <w:u w:val="none"/>
    </w:rPr>
  </w:style>
  <w:style w:type="character" w:styleId="ListLabel76">
    <w:name w:val="ListLabel 76"/>
    <w:qFormat/>
    <w:rPr>
      <w:rFonts w:eastAsia="Times New Roman" w:cs="Times New Roman"/>
      <w:b w:val="false"/>
      <w:bCs w:val="false"/>
      <w:i w:val="false"/>
      <w:iCs w:val="false"/>
      <w:strike w:val="false"/>
      <w:dstrike w:val="false"/>
      <w:color w:val="000000"/>
      <w:sz w:val="20"/>
      <w:szCs w:val="20"/>
      <w:u w:val="none"/>
    </w:rPr>
  </w:style>
  <w:style w:type="character" w:styleId="ListLabel77">
    <w:name w:val="ListLabel 77"/>
    <w:qFormat/>
    <w:rPr>
      <w:rFonts w:eastAsia="Times New Roman" w:cs="Times New Roman"/>
      <w:b w:val="false"/>
      <w:bCs w:val="false"/>
      <w:i w:val="false"/>
      <w:iCs w:val="false"/>
      <w:strike w:val="false"/>
      <w:dstrike w:val="false"/>
      <w:color w:val="000000"/>
      <w:sz w:val="20"/>
      <w:szCs w:val="20"/>
      <w:u w:val="none"/>
    </w:rPr>
  </w:style>
  <w:style w:type="character" w:styleId="ListLabel78">
    <w:name w:val="ListLabel 78"/>
    <w:qFormat/>
    <w:rPr>
      <w:rFonts w:eastAsia="Times New Roman" w:cs="Times New Roman"/>
      <w:b w:val="false"/>
      <w:bCs w:val="false"/>
      <w:i w:val="false"/>
      <w:iCs w:val="false"/>
      <w:strike w:val="false"/>
      <w:dstrike w:val="false"/>
      <w:color w:val="000000"/>
      <w:sz w:val="20"/>
      <w:szCs w:val="20"/>
      <w:u w:val="none"/>
    </w:rPr>
  </w:style>
  <w:style w:type="character" w:styleId="ListLabel79">
    <w:name w:val="ListLabel 79"/>
    <w:qFormat/>
    <w:rPr>
      <w:rFonts w:eastAsia="Times New Roman" w:cs="Times New Roman"/>
      <w:b w:val="false"/>
      <w:bCs w:val="false"/>
      <w:i w:val="false"/>
      <w:iCs w:val="false"/>
      <w:strike w:val="false"/>
      <w:dstrike w:val="false"/>
      <w:color w:val="000000"/>
      <w:sz w:val="20"/>
      <w:szCs w:val="20"/>
      <w:u w:val="none"/>
    </w:rPr>
  </w:style>
  <w:style w:type="character" w:styleId="ListLabel80">
    <w:name w:val="ListLabel 80"/>
    <w:qFormat/>
    <w:rPr>
      <w:rFonts w:eastAsia="Times New Roman" w:cs="Times New Roman"/>
      <w:b w:val="false"/>
      <w:bCs w:val="false"/>
      <w:i w:val="false"/>
      <w:iCs w:val="false"/>
      <w:strike w:val="false"/>
      <w:dstrike w:val="false"/>
      <w:color w:val="000000"/>
      <w:sz w:val="20"/>
      <w:szCs w:val="20"/>
      <w:u w:val="none"/>
    </w:rPr>
  </w:style>
  <w:style w:type="character" w:styleId="ListLabel81">
    <w:name w:val="ListLabel 81"/>
    <w:qFormat/>
    <w:rPr>
      <w:rFonts w:eastAsia="Times New Roman" w:cs="Times New Roman"/>
      <w:b w:val="false"/>
      <w:bCs w:val="false"/>
      <w:i w:val="false"/>
      <w:iCs w:val="false"/>
      <w:strike w:val="false"/>
      <w:dstrike w:val="false"/>
      <w:color w:val="000000"/>
      <w:sz w:val="20"/>
      <w:szCs w:val="20"/>
      <w:u w:val="none"/>
    </w:rPr>
  </w:style>
  <w:style w:type="character" w:styleId="ListLabel82">
    <w:name w:val="ListLabel 82"/>
    <w:qFormat/>
    <w:rPr>
      <w:rFonts w:cs="Calibri"/>
    </w:rPr>
  </w:style>
  <w:style w:type="character" w:styleId="ListLabel83">
    <w:name w:val="ListLabel 83"/>
    <w:qFormat/>
    <w:rPr>
      <w:rFonts w:cs="Calibri"/>
    </w:rPr>
  </w:style>
  <w:style w:type="character" w:styleId="ListLabel84">
    <w:name w:val="ListLabel 84"/>
    <w:qFormat/>
    <w:rPr>
      <w:rFonts w:eastAsia="Arial"/>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1e0ab6"/>
    <w:pPr>
      <w:spacing w:before="0" w:after="120"/>
    </w:pPr>
    <w:rPr/>
  </w:style>
  <w:style w:type="paragraph" w:styleId="Lista">
    <w:name w:val="List"/>
    <w:basedOn w:val="Normal"/>
    <w:rsid w:val="001e0ab6"/>
    <w:pPr>
      <w:spacing w:before="0" w:after="0"/>
      <w:ind w:left="283" w:hanging="283"/>
      <w:contextualSpacing/>
    </w:pPr>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qFormat/>
    <w:rsid w:val="00ef7b96"/>
    <w:pPr>
      <w:spacing w:before="240" w:after="60"/>
      <w:jc w:val="center"/>
    </w:pPr>
    <w:rPr>
      <w:rFonts w:ascii="Arial" w:hAnsi="Arial" w:eastAsia="Arial" w:cs="Arial"/>
      <w:b/>
      <w:bCs/>
      <w:sz w:val="32"/>
      <w:szCs w:val="32"/>
    </w:rPr>
  </w:style>
  <w:style w:type="paragraph" w:styleId="Podtytu">
    <w:name w:val="Subtitle"/>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a2">
    <w:name w:val="List Bullet 3"/>
    <w:basedOn w:val="Normal"/>
    <w:rsid w:val="001e0ab6"/>
    <w:pPr>
      <w:spacing w:before="0" w:after="0"/>
      <w:ind w:left="566" w:hanging="283"/>
      <w:contextualSpacing/>
    </w:pPr>
    <w:rPr/>
  </w:style>
  <w:style w:type="paragraph" w:styleId="Gwka">
    <w:name w:val="Header"/>
    <w:basedOn w:val="Normal"/>
    <w:link w:val="NagwekZnak"/>
    <w:rsid w:val="00cf3940"/>
    <w:pPr>
      <w:tabs>
        <w:tab w:val="center" w:pos="4536" w:leader="none"/>
        <w:tab w:val="right" w:pos="9072" w:leader="none"/>
      </w:tabs>
    </w:pPr>
    <w:rPr/>
  </w:style>
  <w:style w:type="paragraph" w:styleId="Stopka">
    <w:name w:val="Footer"/>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52b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7F1C-9581-4202-A89F-A62E01A1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LibreOffice/5.1.4.2$Windows_x86 LibreOffice_project/f99d75f39f1c57ebdd7ffc5f42867c12031db97a</Application>
  <Pages>13</Pages>
  <Words>1950</Words>
  <CharactersWithSpaces>11703</CharactersWithSpaces>
  <Paragraphs>27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2018-01-10T14:34:00Z</dcterms:created>
  <dc:creator>Kancelaria Prezydenta RP</dc:creator>
  <dc:description/>
  <dc:language>pl-PL</dc:language>
  <cp:lastModifiedBy>Michał Zalewski</cp:lastModifiedBy>
  <cp:lastPrinted>2016-05-31T09:57:00Z</cp:lastPrinted>
  <dcterms:modified xsi:type="dcterms:W3CDTF">2018-01-10T14:34:00Z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